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352" w:rsidRPr="00414352" w:rsidRDefault="00414352" w:rsidP="0041435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4352"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Муниципальное дошкольное образовательное учреждение</w:t>
      </w:r>
    </w:p>
    <w:p w:rsidR="00414352" w:rsidRPr="00414352" w:rsidRDefault="00414352" w:rsidP="0041435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4352">
        <w:rPr>
          <w:rFonts w:ascii="Times New Roman" w:eastAsia="Calibri" w:hAnsi="Times New Roman" w:cs="Times New Roman"/>
          <w:b/>
          <w:bCs/>
          <w:sz w:val="28"/>
          <w:szCs w:val="28"/>
        </w:rPr>
        <w:t>«Детский сад №9 «</w:t>
      </w:r>
      <w:proofErr w:type="spellStart"/>
      <w:r w:rsidRPr="00414352">
        <w:rPr>
          <w:rFonts w:ascii="Times New Roman" w:eastAsia="Calibri" w:hAnsi="Times New Roman" w:cs="Times New Roman"/>
          <w:b/>
          <w:bCs/>
          <w:sz w:val="28"/>
          <w:szCs w:val="28"/>
        </w:rPr>
        <w:t>Журавушка</w:t>
      </w:r>
      <w:proofErr w:type="spellEnd"/>
      <w:r w:rsidRPr="00414352">
        <w:rPr>
          <w:rFonts w:ascii="Times New Roman" w:eastAsia="Calibri" w:hAnsi="Times New Roman" w:cs="Times New Roman"/>
          <w:b/>
          <w:bCs/>
          <w:sz w:val="28"/>
          <w:szCs w:val="28"/>
        </w:rPr>
        <w:t>» комбинированного вида</w:t>
      </w:r>
    </w:p>
    <w:p w:rsidR="00414352" w:rsidRPr="00414352" w:rsidRDefault="00414352" w:rsidP="0041435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14352">
        <w:rPr>
          <w:rFonts w:ascii="Times New Roman" w:eastAsia="Calibri" w:hAnsi="Times New Roman" w:cs="Times New Roman"/>
          <w:b/>
          <w:bCs/>
          <w:sz w:val="28"/>
          <w:szCs w:val="28"/>
        </w:rPr>
        <w:t>городского округа Стрежевой»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66"/>
          <w:sz w:val="44"/>
          <w:szCs w:val="4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FF0066"/>
          <w:sz w:val="44"/>
          <w:szCs w:val="44"/>
          <w:lang w:eastAsia="ru-RU"/>
        </w:rPr>
        <w:t>КОНСПЕКТ ЗАНЯТИЯ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по формированию элементарных математических представлений детей средней группы средствами нестандартного математического материала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«Путешествие в волшебную страну Геометрических фигур»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 wp14:anchorId="0D2D385F" wp14:editId="1AD85D32">
            <wp:extent cx="3810000" cy="2857500"/>
            <wp:effectExtent l="304800" t="304800" r="400050" b="304800"/>
            <wp:docPr id="1" name="Рисунок 1" descr="C:\Users\user\Pictures\ФОТО, ВИДЕО Конкурс Профмастерства в ДОУ 2018-19 гг\Ожгибесова А.Н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, ВИДЕО Конкурс Профмастерства в ДОУ 2018-19 гг\Ожгибесова А.Н\IMG_4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75" cy="2857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Номинация: Практический урок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Область применения разработки: Познавательное развитие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Автор: </w:t>
      </w:r>
      <w:proofErr w:type="spellStart"/>
      <w:r w:rsidRPr="0041435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Ожгибесова</w:t>
      </w:r>
      <w:proofErr w:type="spellEnd"/>
      <w:r w:rsidRPr="00414352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Анна Николаевна, воспитатель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 Стрежевой 2018 г.</w:t>
      </w:r>
    </w:p>
    <w:p w:rsid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lastRenderedPageBreak/>
        <w:t>Цель: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Обобщение знаний детей по теме «Геометрические фигуры».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Задачи: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Образовательные: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Закрепить названия геометрических фигур: круг, квадрат, треугольник, прямоугольник, с определением их свойств (форма, цвет, размер).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Продолжать формировать умение составлять простейшие геометрические фигуры из палочек </w:t>
      </w:r>
      <w:proofErr w:type="spell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Кюизенера</w:t>
      </w:r>
      <w:proofErr w:type="spell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плоскости.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Развивающие: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1.Развивать у детей умение находить фигуру по заданному признаку,</w:t>
      </w:r>
      <w:r w:rsidRPr="0041435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и аргументировать свой выбор.</w:t>
      </w:r>
      <w:r w:rsidRPr="0041435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Воспитательные: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Воспитывать в детях доброту, готовность прийти на помощь.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Материалы и оборудование:</w:t>
      </w: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интерактивный планшет, игра «Картинки – половинки», 12 наборов «Цветные палочки </w:t>
      </w:r>
      <w:proofErr w:type="spell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Кюизенера</w:t>
      </w:r>
      <w:proofErr w:type="spell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2 набора блоки </w:t>
      </w:r>
      <w:proofErr w:type="spell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Дьенеша</w:t>
      </w:r>
      <w:proofErr w:type="spell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 обруча (синий и зеленый), мешочек с Логическими блоками </w:t>
      </w:r>
      <w:proofErr w:type="spell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Дьенеша</w:t>
      </w:r>
      <w:proofErr w:type="spell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Методы и приемы:</w:t>
      </w: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сюрпризный момент, проблемная ситуация,</w:t>
      </w: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загадка про паровозик, развивающая игра «Палочки </w:t>
      </w:r>
      <w:proofErr w:type="spell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Кюизенера</w:t>
      </w:r>
      <w:proofErr w:type="spell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«Блоки </w:t>
      </w:r>
      <w:proofErr w:type="spell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Дьенеша</w:t>
      </w:r>
      <w:proofErr w:type="spell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ИКТ, </w:t>
      </w:r>
      <w:proofErr w:type="spell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здоровьесбергающие</w:t>
      </w:r>
      <w:proofErr w:type="spell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технологии (физкультминутка, упражнение на укрепление мышц кистей рук, гимнастика для глаз).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Ход занятия 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посмотрите, к нам пришли гости, давайте поздороваемся.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proofErr w:type="gram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 широкий, вижу я, встали все мои друзья.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сейчас пойдем направо, а теперь пойдем налево.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центре круга соберемся, и на место все вернемся.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Улыбнемся, подмигнем весело играть начнем.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сегодня к нам пришел в гости Ежик. Давайте его послушаем.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№2 «Ежик»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Ежик: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«Дорогие ребята, мне пришлось срочно уехать. С моими друзьями из Страны геометрических фигур, случилась беда! Злая волшебница заколдовала всех жителей. Теперь они всегда только спят. А снять колдовские чары можно выполнив несколько очень сложных заданий. Я был бы очень рад, если бы вы мне помогли эти задания выполнить. А то боюсь, что одному мне совсем не справиться».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что случилось с друзьями ежика? (Ответы детей). О чем просил нас ежик? (Ответы детей).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 что, ребята, поможем нашему ежику и его друзьям? (Ответы детей).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страну геометрических фигур мы отправимся на транспорте. А на каком транспорте мы поедем вы узнаете, отгадав загадку. Послушайте её.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Загадка:</w:t>
      </w:r>
      <w:r w:rsidRPr="004143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Братцы в гости снарядились,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Друг за друга уцепились,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помчались в путь далек,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Лишь оставили дымок…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(Ответы детей)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Верно, это поезд.</w:t>
      </w:r>
      <w:r w:rsidRPr="004143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№3 «Поезд».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 поезд зайти надо получить билеты. Их можно получить, ответив на мои вопросы. Будьте внимательны!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Сколько углов у треугольника? (Предполагаемые ответы детей).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Сколько сторон у квадрата? (Предполагаемые ответы детей).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Сколько углов у круга? (Предполагаемые ответы детей).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Почему круг катится, а треугольник нет? (Предполагаемые ответы детей).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Отвечая на вопросы, дети получают карточку из игры «Картинки – половинки», занимают свое место в «поезде», отыскав вторую половинку картинки на стульчике. Воспитатель проверяет, правильно ли заняты места, садится в «паровоз» на место машиниста.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заняли места? А теперь сядьте удобно, поехали! А пока мы едем, поиграем: ладонью правой руки обнять запястья левой руки. Считаем до пяти, а теперь поменяли руки. Ладонью левой руки обняли запястья правой руки и считаем обратно. Замечательно! Приехали, выходим.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Пока дети едут звучит музыка из мультфильма «Паровозик из </w:t>
      </w:r>
      <w:proofErr w:type="spellStart"/>
      <w:r w:rsidRPr="004143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Ромашкино</w:t>
      </w:r>
      <w:proofErr w:type="spellEnd"/>
      <w:r w:rsidRPr="004143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».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приступают к выполнению заданий. Первое задание.</w:t>
      </w: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необходимо построить красивые домики для жителей геометрической страны. Для этого вы возьмете 4 оранжевые палочки и сложите их так, чтобы получился квадрат. Садитесь за столы и выполняйте.</w:t>
      </w:r>
    </w:p>
    <w:p w:rsidR="00414352" w:rsidRPr="00414352" w:rsidRDefault="00414352" w:rsidP="004143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выполняют.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вы думаете, какая часть дома получилась? (Предполагаемые ответы детей). 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формы стена? (Ответы детей).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Стены готовы. Теперь из двух синих палочек выложите крышу. </w:t>
      </w:r>
    </w:p>
    <w:p w:rsidR="00414352" w:rsidRPr="00414352" w:rsidRDefault="00414352" w:rsidP="004143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выполняют.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формы получилась крыша у дома? (Предполагаемые ответы детей).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еще бывает у дома кроме стен и крыши? (Предполагаемые ответы детей).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согласны?</w:t>
      </w: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(Ответы детей). И я согласна.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Тогда возьмите две розовые палочки и сделайте окно, из двух желтых палочек – дверь, из одной красной – трубу. </w:t>
      </w:r>
    </w:p>
    <w:p w:rsidR="00414352" w:rsidRPr="00414352" w:rsidRDefault="00414352" w:rsidP="004143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выполняют.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какие интересные домики у вас получились, яркие, красивые.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proofErr w:type="gram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теперь немножко отдохнем, внимание на экран, глазками следим за движущимися фигурами.</w:t>
      </w:r>
    </w:p>
    <w:p w:rsidR="00414352" w:rsidRPr="00414352" w:rsidRDefault="00414352" w:rsidP="004143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№4 «Гимнастика для глаз»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Ох, какая полезная игра для глаз! Вам понравилась?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нужно еще сделать в доме, чтобы жители могли зайти в него? (Предполагаемые ответы детей). Верно, сделать ступеньки.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Сделайте ступеньки из голубой, розовой и белой палочек.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выполняют.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Назовите самую длинную палочку в ступеньках? (Ответы детей).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Что можно сказать о белой ступеньке? (ответы детей). 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Так значит розовая ступенька какая…? (ответы детей).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Верно ребята, розовая ступенька длиннее белой, но короче голубой.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Какие вы, ребята, молодцы!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№5</w:t>
      </w:r>
      <w:r w:rsidRPr="0041435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143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«Домик»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Быстро и правильно выполнили задание и теперь в стране геометрических фигур есть новенькие домики.</w:t>
      </w:r>
      <w:r w:rsidRPr="004143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Предлагаю поиграть.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Физкультминутка: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 – подняться, потянуться,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– согнуться, разогнуться,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– в ладоши три хлопка,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Головою три кивка,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четыре – руки шире,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– руками помахать,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Шесть – на месте всем стоять.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домики мы построили, теперь необходимо заселить его жителями. Слушайте задание. Работать будете в двух командах. Перед вами 2 обруча, синий и зеленый. Первая команда в синий обруч положите все желтые круглые фигуры, вторая команда положите в зеленый обруч синие квадратные фигуры. Задание понятно? Выполняйте.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выполняют задание.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Расскажите какие фигуры вы положили в синий обруч? (Ответы детей).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Расскажите какие фигуры вы положили в зеленый обруч? (Ответы детей).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 ребята и с этим заданием вы справились.</w:t>
      </w: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теперь, самое важное задание - нужно жителей расколдовать. Для этого вы будете на ощупь определять форму, размер и толщину фигуры. Готовы?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Каждый ребенок делает по одному подходу.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№6 «Ежик»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Ежик: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вы оказались отзывчивыми и добрыми. Вы очень помогли мне и моим друзьям. Хотите посмотреть, как живут мои друзья? (Ответы детей).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Слайд №7 «Страна геометрических фигур».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«геометрических человечков» (ответы детей).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№8 «Ежик»</w:t>
      </w:r>
      <w:r w:rsidRPr="0041435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Ежик: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Мои друзья очень рады что вы спасли их от злой волшебницы и говорят вам спасибо.  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Воспитатель: </w:t>
      </w:r>
      <w:proofErr w:type="gram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gram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сейчас нам пора возвращаться. Попрощайтесь с жителями этой чудесной страны и занимайте свои места в нашем поезде. </w:t>
      </w:r>
    </w:p>
    <w:p w:rsidR="00414352" w:rsidRPr="00414352" w:rsidRDefault="00414352" w:rsidP="00414352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 вместе с детьми: </w:t>
      </w:r>
    </w:p>
    <w:p w:rsidR="00414352" w:rsidRPr="00414352" w:rsidRDefault="00414352" w:rsidP="0041435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14352" w:rsidRPr="00414352" w:rsidRDefault="00414352" w:rsidP="0041435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Слайд №9 «Поезд»</w:t>
      </w:r>
    </w:p>
    <w:p w:rsidR="00414352" w:rsidRPr="00414352" w:rsidRDefault="00414352" w:rsidP="0041435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Дыхательная гимнастика:</w:t>
      </w:r>
    </w:p>
    <w:p w:rsidR="00414352" w:rsidRPr="00414352" w:rsidRDefault="00414352" w:rsidP="0041435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Паровоз кричит: «</w:t>
      </w:r>
      <w:proofErr w:type="spellStart"/>
      <w:proofErr w:type="gram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proofErr w:type="spell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proofErr w:type="spellEnd"/>
      <w:proofErr w:type="gram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</w:t>
      </w:r>
      <w:proofErr w:type="spell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-у-у! Я иду, иду, иду!»</w:t>
      </w:r>
    </w:p>
    <w:p w:rsidR="00414352" w:rsidRPr="00414352" w:rsidRDefault="00414352" w:rsidP="0041435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колеса стучат, а колеса говорят: «Так-так, так-так.</w:t>
      </w:r>
    </w:p>
    <w:p w:rsidR="00414352" w:rsidRPr="00414352" w:rsidRDefault="00414352" w:rsidP="00414352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Чуф-чуф</w:t>
      </w:r>
      <w:proofErr w:type="spell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чуф-чуф</w:t>
      </w:r>
      <w:proofErr w:type="spellEnd"/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Ш-ш-ш, у-у-у! Приехали!»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4352" w:rsidRPr="00414352" w:rsidRDefault="00414352" w:rsidP="0041435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Рефлексия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кому мы сегодня помогли?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для вас было сложным?</w:t>
      </w:r>
    </w:p>
    <w:p w:rsidR="00414352" w:rsidRPr="00414352" w:rsidRDefault="00414352" w:rsidP="0041435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43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Воспитатель: </w:t>
      </w:r>
      <w:r w:rsidRPr="004143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вы смогли помочь Ежику?</w:t>
      </w:r>
    </w:p>
    <w:p w:rsidR="00414352" w:rsidRPr="00414352" w:rsidRDefault="00414352" w:rsidP="00414352">
      <w:pPr>
        <w:spacing w:after="0" w:line="240" w:lineRule="auto"/>
        <w:rPr>
          <w:rFonts w:ascii="Calibri" w:eastAsia="SimSun" w:hAnsi="Calibri" w:cs="Times New Roman"/>
          <w:color w:val="0070C0"/>
          <w:sz w:val="24"/>
          <w:szCs w:val="24"/>
          <w:u w:val="single"/>
          <w:lang w:eastAsia="zh-CN"/>
        </w:rPr>
      </w:pPr>
      <w:r w:rsidRPr="00414352">
        <w:rPr>
          <w:rFonts w:ascii="Calibri" w:eastAsia="Times New Roman" w:hAnsi="Calibri" w:cs="Arial"/>
          <w:b/>
          <w:sz w:val="24"/>
          <w:szCs w:val="24"/>
          <w:lang w:eastAsia="ru-RU"/>
        </w:rPr>
        <w:t xml:space="preserve"> </w:t>
      </w:r>
    </w:p>
    <w:p w:rsidR="00414352" w:rsidRPr="00414352" w:rsidRDefault="00414352" w:rsidP="00414352">
      <w:pPr>
        <w:rPr>
          <w:rFonts w:ascii="Calibri" w:eastAsia="Calibri" w:hAnsi="Calibri" w:cs="Times New Roman"/>
        </w:rPr>
      </w:pPr>
      <w:r w:rsidRPr="00414352">
        <w:rPr>
          <w:rFonts w:ascii="Calibri" w:eastAsia="Calibri" w:hAnsi="Calibri" w:cs="Times New Roman"/>
        </w:rPr>
        <w:t xml:space="preserve">      </w:t>
      </w:r>
      <w:r w:rsidRPr="0041435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7C01FB" wp14:editId="2564EA94">
            <wp:extent cx="2828925" cy="2121694"/>
            <wp:effectExtent l="0" t="0" r="0" b="0"/>
            <wp:docPr id="2" name="Рисунок 2" descr="C:\Users\user\Pictures\ФОТО, ВИДЕО Конкурс Профмастерства в ДОУ 2018-19 гг\Ожгибесова А.Н\IMG_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О, ВИДЕО Конкурс Профмастерства в ДОУ 2018-19 гг\Ожгибесова А.Н\IMG_4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41" cy="21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352">
        <w:rPr>
          <w:rFonts w:ascii="Calibri" w:eastAsia="Calibri" w:hAnsi="Calibri" w:cs="Times New Roman"/>
        </w:rPr>
        <w:t xml:space="preserve">         </w:t>
      </w:r>
      <w:r w:rsidRPr="0041435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B87F4ED" wp14:editId="19CBF4AD">
            <wp:extent cx="2790613" cy="2092960"/>
            <wp:effectExtent l="0" t="0" r="0" b="2540"/>
            <wp:docPr id="3" name="Рисунок 3" descr="C:\Users\user\Pictures\ФОТО, ВИДЕО Конкурс Профмастерства в ДОУ 2018-19 гг\Ожгибесова А.Н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ФОТО, ВИДЕО Конкурс Профмастерства в ДОУ 2018-19 гг\Ожгибесова А.Н\IMG_4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76" cy="209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352">
        <w:rPr>
          <w:rFonts w:ascii="Calibri" w:eastAsia="Calibri" w:hAnsi="Calibri" w:cs="Times New Roman"/>
        </w:rPr>
        <w:t xml:space="preserve">                           </w:t>
      </w:r>
    </w:p>
    <w:p w:rsidR="00414352" w:rsidRPr="00414352" w:rsidRDefault="00414352" w:rsidP="00414352">
      <w:pPr>
        <w:rPr>
          <w:rFonts w:ascii="Calibri" w:eastAsia="Calibri" w:hAnsi="Calibri" w:cs="Times New Roman"/>
        </w:rPr>
      </w:pPr>
    </w:p>
    <w:p w:rsidR="00414352" w:rsidRPr="00414352" w:rsidRDefault="00414352" w:rsidP="00414352">
      <w:pPr>
        <w:rPr>
          <w:rFonts w:ascii="Calibri" w:eastAsia="Calibri" w:hAnsi="Calibri" w:cs="Times New Roman"/>
        </w:rPr>
      </w:pPr>
    </w:p>
    <w:p w:rsidR="00753E3C" w:rsidRDefault="00414352" w:rsidP="00414352">
      <w:r w:rsidRPr="00414352">
        <w:rPr>
          <w:rFonts w:ascii="Calibri" w:eastAsia="Calibri" w:hAnsi="Calibri" w:cs="Times New Roman"/>
          <w:noProof/>
          <w:lang w:eastAsia="ru-RU"/>
        </w:rPr>
        <w:lastRenderedPageBreak/>
        <w:t xml:space="preserve">    </w:t>
      </w:r>
      <w:r w:rsidRPr="0041435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0765CC0" wp14:editId="17D10BAB">
            <wp:extent cx="2486025" cy="3313889"/>
            <wp:effectExtent l="0" t="0" r="0" b="1270"/>
            <wp:docPr id="4" name="Рисунок 4" descr="C:\Users\user\Pictures\ФОТО, ВИДЕО Конкурс Профмастерства в ДОУ 2018-19 гг\Ожгибесова А.Н\P_20181128_090347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, ВИДЕО Конкурс Профмастерства в ДОУ 2018-19 гг\Ожгибесова А.Н\P_20181128_090347_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54" cy="332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4352">
        <w:rPr>
          <w:rFonts w:ascii="Calibri" w:eastAsia="Calibri" w:hAnsi="Calibri" w:cs="Times New Roman"/>
          <w:noProof/>
          <w:lang w:eastAsia="ru-RU"/>
        </w:rPr>
        <w:t xml:space="preserve">        </w:t>
      </w:r>
      <w:r w:rsidR="00FD5B8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774BAC3">
            <wp:extent cx="6334125" cy="895604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5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4352">
        <w:rPr>
          <w:rFonts w:ascii="Calibri" w:eastAsia="Calibri" w:hAnsi="Calibri" w:cs="Times New Roman"/>
          <w:noProof/>
          <w:lang w:eastAsia="ru-RU"/>
        </w:rPr>
        <w:t xml:space="preserve">  </w:t>
      </w:r>
      <w:bookmarkStart w:id="0" w:name="_GoBack"/>
      <w:bookmarkEnd w:id="0"/>
      <w:r w:rsidR="00A42E90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8305403">
            <wp:extent cx="6218555" cy="9095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909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53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352"/>
    <w:rsid w:val="00414352"/>
    <w:rsid w:val="00753E3C"/>
    <w:rsid w:val="00A42E90"/>
    <w:rsid w:val="00FD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A96AD8-D94D-4B63-A3E1-63E648B4A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2019-02-03T09:30:00Z</dcterms:created>
  <dcterms:modified xsi:type="dcterms:W3CDTF">2019-02-03T09:42:00Z</dcterms:modified>
</cp:coreProperties>
</file>